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CB" w:rsidRDefault="003333CB" w:rsidP="003333CB">
      <w:pPr>
        <w:spacing w:line="440" w:lineRule="exact"/>
        <w:ind w:firstLineChars="500" w:firstLine="140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重庆三峡学院</w:t>
      </w:r>
      <w:r>
        <w:rPr>
          <w:b/>
          <w:sz w:val="28"/>
          <w:szCs w:val="28"/>
        </w:rPr>
        <w:t>2019</w:t>
      </w:r>
      <w:r>
        <w:rPr>
          <w:rFonts w:hint="eastAsia"/>
          <w:b/>
          <w:sz w:val="28"/>
          <w:szCs w:val="28"/>
        </w:rPr>
        <w:t>届毕业生双选参会回执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3"/>
        <w:gridCol w:w="843"/>
        <w:gridCol w:w="203"/>
        <w:gridCol w:w="57"/>
        <w:gridCol w:w="877"/>
        <w:gridCol w:w="383"/>
        <w:gridCol w:w="858"/>
        <w:gridCol w:w="916"/>
        <w:gridCol w:w="183"/>
        <w:gridCol w:w="923"/>
        <w:gridCol w:w="10"/>
        <w:gridCol w:w="1430"/>
        <w:gridCol w:w="2511"/>
      </w:tblGrid>
      <w:tr w:rsidR="003333CB" w:rsidTr="003333CB">
        <w:trPr>
          <w:trHeight w:val="6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CB" w:rsidRDefault="003333CB">
            <w:pPr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单位全称</w:t>
            </w:r>
          </w:p>
        </w:tc>
        <w:tc>
          <w:tcPr>
            <w:tcW w:w="5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B" w:rsidRDefault="003333CB">
            <w:pPr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CB" w:rsidRDefault="003333CB">
            <w:pPr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单位性质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CB" w:rsidRDefault="003333CB">
            <w:pPr>
              <w:spacing w:line="0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□事业□国企□民企□三资□其他</w:t>
            </w:r>
          </w:p>
        </w:tc>
      </w:tr>
      <w:tr w:rsidR="003333CB" w:rsidTr="003333CB">
        <w:trPr>
          <w:trHeight w:hRule="exact" w:val="52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CB" w:rsidRDefault="003333CB">
            <w:pPr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5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B" w:rsidRDefault="003333CB">
            <w:pPr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CB" w:rsidRDefault="003333CB">
            <w:pPr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邮编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B" w:rsidRDefault="003333CB">
            <w:pPr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3333CB" w:rsidTr="003333CB">
        <w:trPr>
          <w:trHeight w:hRule="exact" w:val="55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CB" w:rsidRDefault="003333CB">
            <w:pPr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联系人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B" w:rsidRDefault="003333CB">
            <w:pPr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CB" w:rsidRDefault="003333CB">
            <w:pPr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B" w:rsidRDefault="003333CB">
            <w:pPr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CB" w:rsidRDefault="003333CB">
            <w:pPr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单位邮箱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B" w:rsidRDefault="003333CB">
            <w:pPr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3333CB" w:rsidTr="003333CB">
        <w:trPr>
          <w:cantSplit/>
          <w:trHeight w:hRule="exact" w:val="265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333CB" w:rsidRDefault="003333CB">
            <w:pPr>
              <w:spacing w:line="0" w:lineRule="atLeast"/>
              <w:ind w:left="113" w:right="113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单位简介</w:t>
            </w:r>
          </w:p>
          <w:p w:rsidR="003333CB" w:rsidRDefault="003333CB">
            <w:pPr>
              <w:spacing w:line="0" w:lineRule="atLeast"/>
              <w:ind w:left="113" w:right="113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（限</w:t>
            </w:r>
            <w:r>
              <w:rPr>
                <w:rFonts w:eastAsia="仿宋_GB2312"/>
                <w:color w:val="000000"/>
                <w:sz w:val="24"/>
              </w:rPr>
              <w:t>400</w:t>
            </w:r>
            <w:r>
              <w:rPr>
                <w:rFonts w:eastAsia="仿宋_GB2312" w:hint="eastAsia"/>
                <w:color w:val="000000"/>
                <w:sz w:val="24"/>
              </w:rPr>
              <w:t>字以内）</w:t>
            </w:r>
          </w:p>
        </w:tc>
        <w:tc>
          <w:tcPr>
            <w:tcW w:w="91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B" w:rsidRDefault="003333CB">
            <w:pPr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3333CB" w:rsidTr="003333CB">
        <w:trPr>
          <w:trHeight w:val="511"/>
          <w:jc w:val="center"/>
        </w:trPr>
        <w:tc>
          <w:tcPr>
            <w:tcW w:w="100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CB" w:rsidRDefault="003333CB">
            <w:pPr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需求岗位、专业及人数</w:t>
            </w:r>
          </w:p>
        </w:tc>
      </w:tr>
      <w:tr w:rsidR="003333CB" w:rsidTr="003333CB">
        <w:trPr>
          <w:trHeight w:hRule="exact" w:val="669"/>
          <w:jc w:val="center"/>
        </w:trPr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CB" w:rsidRDefault="003333CB">
            <w:pPr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需求岗位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CB" w:rsidRDefault="003333CB">
            <w:pPr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专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4"/>
              </w:rPr>
              <w:t>业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CB" w:rsidRDefault="003333CB">
            <w:pPr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层次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CB" w:rsidRDefault="003333CB">
            <w:pPr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人数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CB" w:rsidRDefault="003333CB">
            <w:pPr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要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4"/>
              </w:rPr>
              <w:t>求</w:t>
            </w:r>
          </w:p>
        </w:tc>
      </w:tr>
      <w:tr w:rsidR="003333CB" w:rsidTr="003333CB">
        <w:trPr>
          <w:trHeight w:hRule="exact" w:val="454"/>
          <w:jc w:val="center"/>
        </w:trPr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B" w:rsidRDefault="003333CB">
            <w:pPr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B" w:rsidRDefault="003333CB">
            <w:pPr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B" w:rsidRDefault="003333CB">
            <w:pPr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B" w:rsidRDefault="003333CB">
            <w:pPr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B" w:rsidRDefault="003333CB">
            <w:pPr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3333CB" w:rsidTr="003333CB">
        <w:trPr>
          <w:trHeight w:hRule="exact" w:val="454"/>
          <w:jc w:val="center"/>
        </w:trPr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B" w:rsidRDefault="003333CB">
            <w:pPr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B" w:rsidRDefault="003333CB">
            <w:pPr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B" w:rsidRDefault="003333CB">
            <w:pPr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B" w:rsidRDefault="003333CB">
            <w:pPr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B" w:rsidRDefault="003333CB">
            <w:pPr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3333CB" w:rsidTr="003333CB">
        <w:trPr>
          <w:trHeight w:hRule="exact" w:val="454"/>
          <w:jc w:val="center"/>
        </w:trPr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B" w:rsidRDefault="003333CB">
            <w:pPr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B" w:rsidRDefault="003333CB">
            <w:pPr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B" w:rsidRDefault="003333CB">
            <w:pPr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B" w:rsidRDefault="003333CB">
            <w:pPr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B" w:rsidRDefault="003333CB">
            <w:pPr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3333CB" w:rsidTr="003333CB">
        <w:trPr>
          <w:trHeight w:hRule="exact" w:val="454"/>
          <w:jc w:val="center"/>
        </w:trPr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B" w:rsidRDefault="003333CB">
            <w:pPr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B" w:rsidRDefault="003333CB">
            <w:pPr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B" w:rsidRDefault="003333CB">
            <w:pPr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B" w:rsidRDefault="003333CB">
            <w:pPr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B" w:rsidRDefault="003333CB">
            <w:pPr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3333CB" w:rsidTr="003333CB">
        <w:trPr>
          <w:trHeight w:hRule="exact" w:val="454"/>
          <w:jc w:val="center"/>
        </w:trPr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B" w:rsidRDefault="003333CB">
            <w:pPr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B" w:rsidRDefault="003333CB">
            <w:pPr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B" w:rsidRDefault="003333CB">
            <w:pPr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B" w:rsidRDefault="003333CB">
            <w:pPr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B" w:rsidRDefault="003333CB">
            <w:pPr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3333CB" w:rsidTr="003333CB">
        <w:trPr>
          <w:trHeight w:hRule="exact" w:val="454"/>
          <w:jc w:val="center"/>
        </w:trPr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B" w:rsidRDefault="003333CB">
            <w:pPr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B" w:rsidRDefault="003333CB">
            <w:pPr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B" w:rsidRDefault="003333CB">
            <w:pPr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B" w:rsidRDefault="003333CB">
            <w:pPr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B" w:rsidRDefault="003333CB">
            <w:pPr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3333CB" w:rsidTr="003333CB">
        <w:trPr>
          <w:cantSplit/>
          <w:trHeight w:val="454"/>
          <w:jc w:val="center"/>
        </w:trPr>
        <w:tc>
          <w:tcPr>
            <w:tcW w:w="100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CB" w:rsidRDefault="003333CB">
            <w:pPr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参会人员情况</w:t>
            </w:r>
          </w:p>
        </w:tc>
      </w:tr>
      <w:tr w:rsidR="003333CB" w:rsidTr="003333CB">
        <w:trPr>
          <w:cantSplit/>
          <w:trHeight w:hRule="exact" w:val="454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CB" w:rsidRDefault="003333CB">
            <w:pPr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名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CB" w:rsidRDefault="003333CB">
            <w:pPr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性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别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CB" w:rsidRDefault="003333CB">
            <w:pPr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职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务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CB" w:rsidRDefault="003333CB">
            <w:pPr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联系方式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CB" w:rsidRDefault="003333CB">
            <w:pPr>
              <w:spacing w:line="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备注</w:t>
            </w:r>
          </w:p>
        </w:tc>
      </w:tr>
      <w:tr w:rsidR="003333CB" w:rsidTr="003333CB">
        <w:trPr>
          <w:cantSplit/>
          <w:trHeight w:hRule="exact" w:val="454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B" w:rsidRDefault="003333CB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B" w:rsidRDefault="003333CB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B" w:rsidRDefault="003333CB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B" w:rsidRDefault="003333CB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B" w:rsidRDefault="003333CB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</w:tr>
      <w:tr w:rsidR="003333CB" w:rsidTr="003333CB">
        <w:trPr>
          <w:cantSplit/>
          <w:trHeight w:hRule="exact" w:val="454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B" w:rsidRDefault="003333CB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B" w:rsidRDefault="003333CB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B" w:rsidRDefault="003333CB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B" w:rsidRDefault="003333CB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B" w:rsidRDefault="003333CB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</w:tr>
    </w:tbl>
    <w:p w:rsidR="003333CB" w:rsidRDefault="003333CB" w:rsidP="003333CB">
      <w:pPr>
        <w:spacing w:line="0" w:lineRule="atLeast"/>
        <w:ind w:firstLine="435"/>
        <w:jc w:val="right"/>
        <w:rPr>
          <w:rFonts w:eastAsia="仿宋_GB2312"/>
          <w:color w:val="000000"/>
          <w:sz w:val="24"/>
        </w:rPr>
      </w:pPr>
      <w:r>
        <w:rPr>
          <w:rFonts w:eastAsia="仿宋_GB2312" w:hint="eastAsia"/>
          <w:color w:val="000000"/>
          <w:sz w:val="24"/>
        </w:rPr>
        <w:t>填表日期：</w:t>
      </w:r>
      <w:r>
        <w:rPr>
          <w:rFonts w:eastAsia="仿宋_GB2312"/>
          <w:color w:val="000000"/>
          <w:sz w:val="24"/>
        </w:rPr>
        <w:t xml:space="preserve">      </w:t>
      </w:r>
      <w:r>
        <w:rPr>
          <w:rFonts w:eastAsia="仿宋_GB2312" w:hint="eastAsia"/>
          <w:color w:val="000000"/>
          <w:sz w:val="24"/>
        </w:rPr>
        <w:t>年</w:t>
      </w:r>
      <w:r>
        <w:rPr>
          <w:rFonts w:eastAsia="仿宋_GB2312"/>
          <w:color w:val="000000"/>
          <w:sz w:val="24"/>
        </w:rPr>
        <w:t xml:space="preserve">    </w:t>
      </w:r>
      <w:r>
        <w:rPr>
          <w:rFonts w:eastAsia="仿宋_GB2312" w:hint="eastAsia"/>
          <w:color w:val="000000"/>
          <w:sz w:val="24"/>
        </w:rPr>
        <w:t>月</w:t>
      </w:r>
      <w:r>
        <w:rPr>
          <w:rFonts w:eastAsia="仿宋_GB2312"/>
          <w:color w:val="000000"/>
          <w:sz w:val="24"/>
        </w:rPr>
        <w:t xml:space="preserve">    </w:t>
      </w:r>
      <w:r>
        <w:rPr>
          <w:rFonts w:eastAsia="仿宋_GB2312" w:hint="eastAsia"/>
          <w:color w:val="000000"/>
          <w:sz w:val="24"/>
        </w:rPr>
        <w:t>日</w:t>
      </w:r>
    </w:p>
    <w:p w:rsidR="003333CB" w:rsidRDefault="003333CB" w:rsidP="003333CB">
      <w:pPr>
        <w:spacing w:line="360" w:lineRule="auto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szCs w:val="21"/>
        </w:rPr>
        <w:t>备注:</w:t>
      </w:r>
      <w:r>
        <w:rPr>
          <w:rFonts w:ascii="宋体" w:hAnsi="宋体" w:cs="宋体" w:hint="eastAsia"/>
          <w:color w:val="000000"/>
          <w:szCs w:val="21"/>
        </w:rPr>
        <w:t>请各参会单位填写完成后连同单位资质扫描件于11月20日下午6点前发送至邮箱：</w:t>
      </w:r>
    </w:p>
    <w:p w:rsidR="003333CB" w:rsidRDefault="003333CB" w:rsidP="003333CB">
      <w:pPr>
        <w:spacing w:line="360" w:lineRule="auto"/>
        <w:rPr>
          <w:rStyle w:val="a5"/>
          <w:rFonts w:hint="eastAsia"/>
        </w:rPr>
      </w:pPr>
      <w:r>
        <w:rPr>
          <w:rFonts w:ascii="宋体" w:hAnsi="宋体" w:cs="宋体" w:hint="eastAsia"/>
          <w:szCs w:val="21"/>
        </w:rPr>
        <w:t xml:space="preserve">计算机类： 高老师 </w:t>
      </w:r>
      <w:hyperlink r:id="rId6" w:history="1">
        <w:r>
          <w:rPr>
            <w:rStyle w:val="a5"/>
            <w:rFonts w:ascii="宋体" w:hAnsi="宋体" w:cs="宋体" w:hint="eastAsia"/>
            <w:szCs w:val="21"/>
          </w:rPr>
          <w:t>3500224148@qq.com；</w:t>
        </w:r>
      </w:hyperlink>
      <w:r>
        <w:rPr>
          <w:rFonts w:ascii="宋体" w:hAnsi="宋体" w:cs="宋体" w:hint="eastAsia"/>
          <w:szCs w:val="21"/>
        </w:rPr>
        <w:t xml:space="preserve">   电子信息技术类：黄老师   </w:t>
      </w:r>
      <w:hyperlink r:id="rId7" w:history="1">
        <w:r>
          <w:rPr>
            <w:rStyle w:val="a5"/>
            <w:rFonts w:ascii="宋体" w:hAnsi="宋体" w:cs="宋体" w:hint="eastAsia"/>
            <w:szCs w:val="21"/>
          </w:rPr>
          <w:t>563943838@qq.com；</w:t>
        </w:r>
      </w:hyperlink>
      <w:r>
        <w:rPr>
          <w:rFonts w:ascii="宋体" w:hAnsi="宋体" w:cs="宋体" w:hint="eastAsia"/>
          <w:szCs w:val="21"/>
        </w:rPr>
        <w:t xml:space="preserve">机械类：李老师  </w:t>
      </w:r>
      <w:hyperlink r:id="rId8" w:history="1">
        <w:r>
          <w:rPr>
            <w:rStyle w:val="a5"/>
            <w:rFonts w:ascii="宋体" w:hAnsi="宋体" w:cs="宋体" w:hint="eastAsia"/>
            <w:szCs w:val="21"/>
          </w:rPr>
          <w:t>136248246@qq.com；</w:t>
        </w:r>
      </w:hyperlink>
      <w:r>
        <w:rPr>
          <w:rFonts w:ascii="宋体" w:hAnsi="宋体" w:cs="宋体" w:hint="eastAsia"/>
          <w:szCs w:val="21"/>
        </w:rPr>
        <w:t xml:space="preserve">     </w:t>
      </w:r>
      <w:r>
        <w:rPr>
          <w:rStyle w:val="a5"/>
          <w:rFonts w:ascii="宋体" w:hAnsi="宋体" w:cs="宋体" w:hint="eastAsia"/>
          <w:szCs w:val="21"/>
        </w:rPr>
        <w:t xml:space="preserve">土木类：王老师   </w:t>
      </w:r>
      <w:hyperlink r:id="rId9" w:history="1">
        <w:r>
          <w:rPr>
            <w:rStyle w:val="a5"/>
            <w:rFonts w:ascii="宋体" w:hAnsi="宋体" w:cs="宋体" w:hint="eastAsia"/>
            <w:szCs w:val="21"/>
          </w:rPr>
          <w:t>137888431@qq.com</w:t>
        </w:r>
      </w:hyperlink>
      <w:r>
        <w:rPr>
          <w:rStyle w:val="a5"/>
          <w:rFonts w:ascii="宋体" w:hAnsi="宋体" w:cs="宋体" w:hint="eastAsia"/>
          <w:szCs w:val="21"/>
        </w:rPr>
        <w:t>。</w:t>
      </w:r>
    </w:p>
    <w:p w:rsidR="003333CB" w:rsidRDefault="003333CB" w:rsidP="003333CB">
      <w:pPr>
        <w:spacing w:line="360" w:lineRule="auto"/>
        <w:rPr>
          <w:rStyle w:val="a5"/>
          <w:rFonts w:ascii="宋体" w:hAnsi="宋体" w:cs="宋体" w:hint="eastAsia"/>
          <w:color w:val="auto"/>
          <w:szCs w:val="21"/>
          <w:u w:val="none"/>
        </w:rPr>
      </w:pPr>
      <w:r>
        <w:rPr>
          <w:rStyle w:val="a5"/>
          <w:rFonts w:ascii="宋体" w:hAnsi="宋体" w:cs="宋体" w:hint="eastAsia"/>
          <w:szCs w:val="21"/>
        </w:rPr>
        <w:t>远程参会单位预定酒店电话：重庆万州</w:t>
      </w:r>
      <w:r>
        <w:rPr>
          <w:rFonts w:ascii="宋体" w:hAnsi="宋体" w:hint="eastAsia"/>
          <w:szCs w:val="21"/>
        </w:rPr>
        <w:t>五桥学府广场维艾思酒店023—64863888。</w:t>
      </w:r>
    </w:p>
    <w:p w:rsidR="003333CB" w:rsidRDefault="003333CB" w:rsidP="003333CB">
      <w:pPr>
        <w:spacing w:line="0" w:lineRule="atLeast"/>
        <w:ind w:firstLine="435"/>
        <w:rPr>
          <w:rFonts w:eastAsia="仿宋_GB2312" w:hint="eastAsia"/>
          <w:b/>
          <w:color w:val="000000"/>
          <w:sz w:val="24"/>
        </w:rPr>
      </w:pPr>
    </w:p>
    <w:p w:rsidR="002D7527" w:rsidRPr="003333CB" w:rsidRDefault="002D7527"/>
    <w:sectPr w:rsidR="002D7527" w:rsidRPr="003333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527" w:rsidRDefault="002D7527" w:rsidP="003333CB">
      <w:r>
        <w:separator/>
      </w:r>
    </w:p>
  </w:endnote>
  <w:endnote w:type="continuationSeparator" w:id="1">
    <w:p w:rsidR="002D7527" w:rsidRDefault="002D7527" w:rsidP="00333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roma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527" w:rsidRDefault="002D7527" w:rsidP="003333CB">
      <w:r>
        <w:separator/>
      </w:r>
    </w:p>
  </w:footnote>
  <w:footnote w:type="continuationSeparator" w:id="1">
    <w:p w:rsidR="002D7527" w:rsidRDefault="002D7527" w:rsidP="003333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33CB"/>
    <w:rsid w:val="002D7527"/>
    <w:rsid w:val="0033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3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33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33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33CB"/>
    <w:rPr>
      <w:sz w:val="18"/>
      <w:szCs w:val="18"/>
    </w:rPr>
  </w:style>
  <w:style w:type="character" w:styleId="a5">
    <w:name w:val="Hyperlink"/>
    <w:semiHidden/>
    <w:unhideWhenUsed/>
    <w:rsid w:val="003333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36248246@qq.com&#65307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563943838@qq.com&#65307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500224148@qq.com&#65307;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137888431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2018-11-09T02:52:00Z</dcterms:created>
  <dcterms:modified xsi:type="dcterms:W3CDTF">2018-11-09T02:53:00Z</dcterms:modified>
</cp:coreProperties>
</file>